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7DB" w:rsidRPr="00FC058B" w:rsidRDefault="0026169E" w:rsidP="002C77DB">
      <w:pPr>
        <w:jc w:val="center"/>
        <w:rPr>
          <w:sz w:val="24"/>
          <w:szCs w:val="24"/>
        </w:rPr>
      </w:pPr>
      <w:r>
        <w:t xml:space="preserve"> </w:t>
      </w:r>
    </w:p>
    <w:p w:rsidR="002C77DB" w:rsidRPr="00FC058B" w:rsidRDefault="002C77DB" w:rsidP="002C77DB">
      <w:pPr>
        <w:spacing w:after="0"/>
        <w:jc w:val="center"/>
        <w:rPr>
          <w:sz w:val="24"/>
          <w:szCs w:val="24"/>
        </w:rPr>
      </w:pPr>
      <w:r w:rsidRPr="00FC058B">
        <w:rPr>
          <w:sz w:val="24"/>
          <w:szCs w:val="24"/>
        </w:rPr>
        <w:t xml:space="preserve">                                                           </w:t>
      </w:r>
    </w:p>
    <w:p w:rsidR="002C77DB" w:rsidRPr="00FC058B" w:rsidRDefault="002C77DB" w:rsidP="002C77DB">
      <w:pPr>
        <w:spacing w:after="0"/>
        <w:jc w:val="both"/>
        <w:rPr>
          <w:sz w:val="24"/>
          <w:szCs w:val="24"/>
        </w:rPr>
      </w:pPr>
      <w:r w:rsidRPr="00FC058B">
        <w:rPr>
          <w:sz w:val="24"/>
          <w:szCs w:val="24"/>
        </w:rPr>
        <w:t xml:space="preserve">                                                   </w:t>
      </w:r>
    </w:p>
    <w:p w:rsidR="002C77DB" w:rsidRPr="00F97845" w:rsidRDefault="002C77DB" w:rsidP="002C77DB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>ESTADO DO PARÁ</w:t>
      </w:r>
    </w:p>
    <w:p w:rsidR="002C77DB" w:rsidRPr="00F97845" w:rsidRDefault="002C77DB" w:rsidP="002C77DB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>PODER LEGISLATIVO MUNICIPAL</w:t>
      </w:r>
    </w:p>
    <w:p w:rsidR="002C77DB" w:rsidRPr="00F97845" w:rsidRDefault="002C77DB" w:rsidP="002C77DB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>CAMARA MUNICIPAL DE XINGUARA</w:t>
      </w:r>
    </w:p>
    <w:p w:rsidR="002C77DB" w:rsidRPr="00F97845" w:rsidRDefault="002C77DB" w:rsidP="002C77DB">
      <w:pPr>
        <w:spacing w:after="0"/>
        <w:jc w:val="center"/>
        <w:rPr>
          <w:rFonts w:ascii="Arial" w:hAnsi="Arial" w:cs="Arial"/>
          <w:sz w:val="26"/>
          <w:szCs w:val="26"/>
        </w:rPr>
      </w:pPr>
    </w:p>
    <w:p w:rsidR="002C77DB" w:rsidRPr="00F97845" w:rsidRDefault="002C77DB" w:rsidP="002C77DB">
      <w:pPr>
        <w:jc w:val="center"/>
        <w:rPr>
          <w:rFonts w:ascii="Arial" w:hAnsi="Arial" w:cs="Arial"/>
          <w:sz w:val="26"/>
          <w:szCs w:val="26"/>
        </w:rPr>
      </w:pPr>
    </w:p>
    <w:p w:rsidR="002C77DB" w:rsidRPr="00F97845" w:rsidRDefault="00F533CB" w:rsidP="00B12F79">
      <w:pPr>
        <w:jc w:val="center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>PORT</w:t>
      </w:r>
      <w:r w:rsidR="00466056" w:rsidRPr="00F97845">
        <w:rPr>
          <w:rFonts w:ascii="Arial" w:hAnsi="Arial" w:cs="Arial"/>
          <w:sz w:val="26"/>
          <w:szCs w:val="26"/>
        </w:rPr>
        <w:t>ARIA Nº 061</w:t>
      </w:r>
      <w:r w:rsidR="00166525" w:rsidRPr="00F97845">
        <w:rPr>
          <w:rFonts w:ascii="Arial" w:hAnsi="Arial" w:cs="Arial"/>
          <w:sz w:val="26"/>
          <w:szCs w:val="26"/>
        </w:rPr>
        <w:t xml:space="preserve">/DF-CMX   XINGUARA </w:t>
      </w:r>
      <w:r w:rsidR="00466056" w:rsidRPr="00F97845">
        <w:rPr>
          <w:rFonts w:ascii="Arial" w:hAnsi="Arial" w:cs="Arial"/>
          <w:sz w:val="26"/>
          <w:szCs w:val="26"/>
        </w:rPr>
        <w:t>01</w:t>
      </w:r>
      <w:r w:rsidR="00363024" w:rsidRPr="00F97845">
        <w:rPr>
          <w:rFonts w:ascii="Arial" w:hAnsi="Arial" w:cs="Arial"/>
          <w:sz w:val="26"/>
          <w:szCs w:val="26"/>
        </w:rPr>
        <w:t xml:space="preserve"> </w:t>
      </w:r>
      <w:r w:rsidR="00466056" w:rsidRPr="00F97845">
        <w:rPr>
          <w:rFonts w:ascii="Arial" w:hAnsi="Arial" w:cs="Arial"/>
          <w:sz w:val="26"/>
          <w:szCs w:val="26"/>
        </w:rPr>
        <w:t>DE JUNHO</w:t>
      </w:r>
      <w:r w:rsidR="00F21DE1" w:rsidRPr="00F97845">
        <w:rPr>
          <w:rFonts w:ascii="Arial" w:hAnsi="Arial" w:cs="Arial"/>
          <w:sz w:val="26"/>
          <w:szCs w:val="26"/>
        </w:rPr>
        <w:t xml:space="preserve"> DE</w:t>
      </w:r>
      <w:r w:rsidR="002C77DB" w:rsidRPr="00F97845">
        <w:rPr>
          <w:rFonts w:ascii="Arial" w:hAnsi="Arial" w:cs="Arial"/>
          <w:sz w:val="26"/>
          <w:szCs w:val="26"/>
        </w:rPr>
        <w:t xml:space="preserve"> 2021</w:t>
      </w:r>
      <w:r w:rsidR="00F97845" w:rsidRPr="00F97845">
        <w:rPr>
          <w:rFonts w:ascii="Arial" w:hAnsi="Arial" w:cs="Arial"/>
          <w:sz w:val="26"/>
          <w:szCs w:val="26"/>
        </w:rPr>
        <w:t>.</w:t>
      </w:r>
    </w:p>
    <w:p w:rsidR="002C77DB" w:rsidRPr="00F97845" w:rsidRDefault="002C77DB" w:rsidP="002C77DB">
      <w:pPr>
        <w:jc w:val="center"/>
        <w:rPr>
          <w:rFonts w:ascii="Arial" w:hAnsi="Arial" w:cs="Arial"/>
          <w:sz w:val="26"/>
          <w:szCs w:val="26"/>
        </w:rPr>
      </w:pPr>
    </w:p>
    <w:p w:rsidR="00C948CD" w:rsidRPr="00F97845" w:rsidRDefault="002C77DB" w:rsidP="00F97845">
      <w:pPr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 xml:space="preserve">O presidente da Câmara Municipal de Xinguara no uso de suas atribuições legais e conforme a Resolução </w:t>
      </w:r>
      <w:r w:rsidRPr="00F97845">
        <w:rPr>
          <w:rFonts w:ascii="Arial" w:hAnsi="Arial" w:cs="Arial"/>
          <w:b/>
          <w:sz w:val="26"/>
          <w:szCs w:val="26"/>
        </w:rPr>
        <w:t>172 de 07 de Janeiro de 2019</w:t>
      </w:r>
      <w:r w:rsidRPr="00F97845">
        <w:rPr>
          <w:rFonts w:ascii="Arial" w:hAnsi="Arial" w:cs="Arial"/>
          <w:sz w:val="26"/>
          <w:szCs w:val="26"/>
        </w:rPr>
        <w:t xml:space="preserve">, atendendo à solicitação do </w:t>
      </w:r>
      <w:r w:rsidR="00F533CB" w:rsidRPr="00F97845">
        <w:rPr>
          <w:rFonts w:ascii="Arial" w:hAnsi="Arial" w:cs="Arial"/>
          <w:sz w:val="26"/>
          <w:szCs w:val="26"/>
        </w:rPr>
        <w:t xml:space="preserve">Vereador </w:t>
      </w:r>
      <w:r w:rsidR="00612905" w:rsidRPr="00F97845">
        <w:rPr>
          <w:rFonts w:ascii="Arial" w:hAnsi="Arial" w:cs="Arial"/>
          <w:sz w:val="26"/>
          <w:szCs w:val="26"/>
        </w:rPr>
        <w:t>Adair Marinho da Silva</w:t>
      </w:r>
      <w:r w:rsidR="00C948CD" w:rsidRPr="00F97845">
        <w:rPr>
          <w:rFonts w:ascii="Arial" w:hAnsi="Arial" w:cs="Arial"/>
          <w:sz w:val="26"/>
          <w:szCs w:val="26"/>
        </w:rPr>
        <w:t>.</w:t>
      </w:r>
    </w:p>
    <w:p w:rsidR="00C948CD" w:rsidRPr="00F97845" w:rsidRDefault="00C948CD" w:rsidP="00F97845">
      <w:pPr>
        <w:spacing w:line="240" w:lineRule="auto"/>
        <w:jc w:val="both"/>
        <w:rPr>
          <w:rFonts w:ascii="Arial" w:hAnsi="Arial" w:cs="Arial"/>
          <w:sz w:val="26"/>
          <w:szCs w:val="26"/>
        </w:rPr>
      </w:pPr>
    </w:p>
    <w:p w:rsidR="00855E43" w:rsidRPr="00F97845" w:rsidRDefault="002C77DB" w:rsidP="00F97845">
      <w:pPr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 xml:space="preserve">RESOLVE: </w:t>
      </w:r>
    </w:p>
    <w:p w:rsidR="002C77DB" w:rsidRPr="00F97845" w:rsidRDefault="009D698D" w:rsidP="00F97845">
      <w:pPr>
        <w:spacing w:before="240" w:line="240" w:lineRule="auto"/>
        <w:jc w:val="both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>Art. 1º. Conceder-lhe 02 (duas</w:t>
      </w:r>
      <w:r w:rsidR="002C77DB" w:rsidRPr="00F97845">
        <w:rPr>
          <w:rFonts w:ascii="Arial" w:hAnsi="Arial" w:cs="Arial"/>
          <w:sz w:val="26"/>
          <w:szCs w:val="26"/>
        </w:rPr>
        <w:t>) diárias, no valor individua</w:t>
      </w:r>
      <w:r w:rsidR="005800EE" w:rsidRPr="00F97845">
        <w:rPr>
          <w:rFonts w:ascii="Arial" w:hAnsi="Arial" w:cs="Arial"/>
          <w:sz w:val="26"/>
          <w:szCs w:val="26"/>
        </w:rPr>
        <w:t>l de R$700</w:t>
      </w:r>
      <w:r w:rsidR="00C0610C">
        <w:rPr>
          <w:rFonts w:ascii="Arial" w:hAnsi="Arial" w:cs="Arial"/>
          <w:sz w:val="26"/>
          <w:szCs w:val="26"/>
        </w:rPr>
        <w:t>,00</w:t>
      </w:r>
      <w:r w:rsidR="002C77DB" w:rsidRPr="00F97845">
        <w:rPr>
          <w:rFonts w:ascii="Arial" w:hAnsi="Arial" w:cs="Arial"/>
          <w:sz w:val="26"/>
          <w:szCs w:val="26"/>
        </w:rPr>
        <w:t xml:space="preserve"> (</w:t>
      </w:r>
      <w:r w:rsidR="005800EE" w:rsidRPr="00F97845">
        <w:rPr>
          <w:rFonts w:ascii="Arial" w:hAnsi="Arial" w:cs="Arial"/>
          <w:sz w:val="26"/>
          <w:szCs w:val="26"/>
        </w:rPr>
        <w:t>setecentos reais</w:t>
      </w:r>
      <w:r w:rsidR="002C77DB" w:rsidRPr="00F97845">
        <w:rPr>
          <w:rFonts w:ascii="Arial" w:hAnsi="Arial" w:cs="Arial"/>
          <w:sz w:val="26"/>
          <w:szCs w:val="26"/>
        </w:rPr>
        <w:t>) perf</w:t>
      </w:r>
      <w:r w:rsidR="00B12F79" w:rsidRPr="00F97845">
        <w:rPr>
          <w:rFonts w:ascii="Arial" w:hAnsi="Arial" w:cs="Arial"/>
          <w:sz w:val="26"/>
          <w:szCs w:val="26"/>
        </w:rPr>
        <w:t>azendo o total</w:t>
      </w:r>
      <w:r w:rsidR="005800EE" w:rsidRPr="00F97845">
        <w:rPr>
          <w:rFonts w:ascii="Arial" w:hAnsi="Arial" w:cs="Arial"/>
          <w:sz w:val="26"/>
          <w:szCs w:val="26"/>
        </w:rPr>
        <w:t xml:space="preserve"> de R$1.400</w:t>
      </w:r>
      <w:r w:rsidR="002C77DB" w:rsidRPr="00F97845">
        <w:rPr>
          <w:rFonts w:ascii="Arial" w:hAnsi="Arial" w:cs="Arial"/>
          <w:sz w:val="26"/>
          <w:szCs w:val="26"/>
        </w:rPr>
        <w:t xml:space="preserve"> (</w:t>
      </w:r>
      <w:r w:rsidR="005800EE" w:rsidRPr="00F97845">
        <w:rPr>
          <w:rFonts w:ascii="Arial" w:hAnsi="Arial" w:cs="Arial"/>
          <w:sz w:val="26"/>
          <w:szCs w:val="26"/>
        </w:rPr>
        <w:t>um mil e quatrocentos reais</w:t>
      </w:r>
      <w:r w:rsidR="002C77DB" w:rsidRPr="00F97845">
        <w:rPr>
          <w:rFonts w:ascii="Arial" w:hAnsi="Arial" w:cs="Arial"/>
          <w:sz w:val="26"/>
          <w:szCs w:val="26"/>
        </w:rPr>
        <w:t>)</w:t>
      </w:r>
      <w:r w:rsidR="008C441F" w:rsidRPr="00F97845">
        <w:rPr>
          <w:rFonts w:ascii="Arial" w:hAnsi="Arial" w:cs="Arial"/>
          <w:sz w:val="26"/>
          <w:szCs w:val="26"/>
        </w:rPr>
        <w:t xml:space="preserve"> ao vereador </w:t>
      </w:r>
      <w:r w:rsidR="008C441F" w:rsidRPr="00F97845">
        <w:rPr>
          <w:rFonts w:ascii="Arial" w:hAnsi="Arial" w:cs="Arial"/>
          <w:b/>
          <w:sz w:val="26"/>
          <w:szCs w:val="26"/>
        </w:rPr>
        <w:t>ADAIR MARINHO DA SILVA</w:t>
      </w:r>
      <w:r w:rsidR="002C77DB" w:rsidRPr="00F97845">
        <w:rPr>
          <w:rFonts w:ascii="Arial" w:hAnsi="Arial" w:cs="Arial"/>
          <w:sz w:val="26"/>
          <w:szCs w:val="26"/>
        </w:rPr>
        <w:t xml:space="preserve"> para cu</w:t>
      </w:r>
      <w:r w:rsidRPr="00F97845">
        <w:rPr>
          <w:rFonts w:ascii="Arial" w:hAnsi="Arial" w:cs="Arial"/>
          <w:sz w:val="26"/>
          <w:szCs w:val="26"/>
        </w:rPr>
        <w:t xml:space="preserve">steio de estadia na cidade de </w:t>
      </w:r>
      <w:r w:rsidR="00363024" w:rsidRPr="00F97845">
        <w:rPr>
          <w:rFonts w:ascii="Arial" w:hAnsi="Arial" w:cs="Arial"/>
          <w:sz w:val="26"/>
          <w:szCs w:val="26"/>
        </w:rPr>
        <w:t>Marabá no</w:t>
      </w:r>
      <w:r w:rsidR="0026169E" w:rsidRPr="00F97845">
        <w:rPr>
          <w:rFonts w:ascii="Arial" w:hAnsi="Arial" w:cs="Arial"/>
          <w:sz w:val="26"/>
          <w:szCs w:val="26"/>
        </w:rPr>
        <w:t xml:space="preserve"> período de </w:t>
      </w:r>
      <w:r w:rsidR="00466056" w:rsidRPr="00F97845">
        <w:rPr>
          <w:rFonts w:ascii="Arial" w:hAnsi="Arial" w:cs="Arial"/>
          <w:sz w:val="26"/>
          <w:szCs w:val="26"/>
        </w:rPr>
        <w:t>01/06 a 02</w:t>
      </w:r>
      <w:r w:rsidR="00B6218D" w:rsidRPr="00F97845">
        <w:rPr>
          <w:rFonts w:ascii="Arial" w:hAnsi="Arial" w:cs="Arial"/>
          <w:sz w:val="26"/>
          <w:szCs w:val="26"/>
        </w:rPr>
        <w:t>/0</w:t>
      </w:r>
      <w:r w:rsidR="00466056" w:rsidRPr="00F97845">
        <w:rPr>
          <w:rFonts w:ascii="Arial" w:hAnsi="Arial" w:cs="Arial"/>
          <w:sz w:val="26"/>
          <w:szCs w:val="26"/>
        </w:rPr>
        <w:t>6</w:t>
      </w:r>
      <w:r w:rsidR="002C77DB" w:rsidRPr="00F97845">
        <w:rPr>
          <w:rFonts w:ascii="Arial" w:hAnsi="Arial" w:cs="Arial"/>
          <w:sz w:val="26"/>
          <w:szCs w:val="26"/>
        </w:rPr>
        <w:t xml:space="preserve"> do corrente ano, para alimentação e locomoção urbana i</w:t>
      </w:r>
      <w:r w:rsidRPr="00F97845">
        <w:rPr>
          <w:rFonts w:ascii="Arial" w:hAnsi="Arial" w:cs="Arial"/>
          <w:sz w:val="26"/>
          <w:szCs w:val="26"/>
        </w:rPr>
        <w:t xml:space="preserve">n loco onde na cidade Marabá </w:t>
      </w:r>
      <w:r w:rsidR="00654C2D" w:rsidRPr="00F97845">
        <w:rPr>
          <w:rFonts w:ascii="Arial" w:hAnsi="Arial" w:cs="Arial"/>
          <w:sz w:val="26"/>
          <w:szCs w:val="26"/>
        </w:rPr>
        <w:t xml:space="preserve">com a finalidade </w:t>
      </w:r>
      <w:r w:rsidR="00CD1E8D" w:rsidRPr="00F97845">
        <w:rPr>
          <w:rFonts w:ascii="Arial" w:hAnsi="Arial" w:cs="Arial"/>
          <w:sz w:val="26"/>
          <w:szCs w:val="26"/>
        </w:rPr>
        <w:t>de</w:t>
      </w:r>
      <w:r w:rsidR="00466056" w:rsidRPr="00F97845">
        <w:rPr>
          <w:rFonts w:ascii="Arial" w:hAnsi="Arial" w:cs="Arial"/>
          <w:sz w:val="26"/>
          <w:szCs w:val="26"/>
        </w:rPr>
        <w:t xml:space="preserve"> se reunir com os produtores rurais da </w:t>
      </w:r>
      <w:r w:rsidR="00F97845" w:rsidRPr="00F97845">
        <w:rPr>
          <w:rFonts w:ascii="Arial" w:hAnsi="Arial" w:cs="Arial"/>
          <w:sz w:val="26"/>
          <w:szCs w:val="26"/>
        </w:rPr>
        <w:t>Colônia</w:t>
      </w:r>
      <w:r w:rsidR="00466056" w:rsidRPr="00F97845">
        <w:rPr>
          <w:rFonts w:ascii="Arial" w:hAnsi="Arial" w:cs="Arial"/>
          <w:sz w:val="26"/>
          <w:szCs w:val="26"/>
        </w:rPr>
        <w:t xml:space="preserve"> Paulo </w:t>
      </w:r>
      <w:r w:rsidR="00F97845" w:rsidRPr="00F97845">
        <w:rPr>
          <w:rFonts w:ascii="Arial" w:hAnsi="Arial" w:cs="Arial"/>
          <w:sz w:val="26"/>
          <w:szCs w:val="26"/>
        </w:rPr>
        <w:t>Fontelles</w:t>
      </w:r>
      <w:r w:rsidR="00466056" w:rsidRPr="00F97845">
        <w:rPr>
          <w:rFonts w:ascii="Arial" w:hAnsi="Arial" w:cs="Arial"/>
          <w:sz w:val="26"/>
          <w:szCs w:val="26"/>
        </w:rPr>
        <w:t>,</w:t>
      </w:r>
      <w:r w:rsidR="00F97845">
        <w:rPr>
          <w:rFonts w:ascii="Arial" w:hAnsi="Arial" w:cs="Arial"/>
          <w:sz w:val="26"/>
          <w:szCs w:val="26"/>
        </w:rPr>
        <w:t xml:space="preserve"> com a</w:t>
      </w:r>
      <w:bookmarkStart w:id="0" w:name="_GoBack"/>
      <w:bookmarkEnd w:id="0"/>
      <w:r w:rsidR="00F97845">
        <w:rPr>
          <w:rFonts w:ascii="Arial" w:hAnsi="Arial" w:cs="Arial"/>
          <w:sz w:val="26"/>
          <w:szCs w:val="26"/>
        </w:rPr>
        <w:t xml:space="preserve"> </w:t>
      </w:r>
      <w:r w:rsidR="00466056" w:rsidRPr="00F97845">
        <w:rPr>
          <w:rFonts w:ascii="Arial" w:hAnsi="Arial" w:cs="Arial"/>
          <w:sz w:val="26"/>
          <w:szCs w:val="26"/>
        </w:rPr>
        <w:t xml:space="preserve">finalidade de </w:t>
      </w:r>
      <w:r w:rsidR="00F97845" w:rsidRPr="00F97845">
        <w:rPr>
          <w:rFonts w:ascii="Arial" w:hAnsi="Arial" w:cs="Arial"/>
          <w:sz w:val="26"/>
          <w:szCs w:val="26"/>
        </w:rPr>
        <w:t>participar</w:t>
      </w:r>
      <w:r w:rsidR="00466056" w:rsidRPr="00F97845">
        <w:rPr>
          <w:rFonts w:ascii="Arial" w:hAnsi="Arial" w:cs="Arial"/>
          <w:sz w:val="26"/>
          <w:szCs w:val="26"/>
        </w:rPr>
        <w:t xml:space="preserve"> de uma reunião com o superintendente </w:t>
      </w:r>
      <w:r w:rsidR="00F97845" w:rsidRPr="00F97845">
        <w:rPr>
          <w:rFonts w:ascii="Arial" w:hAnsi="Arial" w:cs="Arial"/>
          <w:sz w:val="26"/>
          <w:szCs w:val="26"/>
        </w:rPr>
        <w:t>do INCRA Sr. Aveilton Silva de Souza</w:t>
      </w:r>
      <w:r w:rsidR="00C26619" w:rsidRPr="00F97845">
        <w:rPr>
          <w:rFonts w:ascii="Arial" w:hAnsi="Arial" w:cs="Arial"/>
          <w:sz w:val="26"/>
          <w:szCs w:val="26"/>
        </w:rPr>
        <w:t xml:space="preserve">. </w:t>
      </w:r>
    </w:p>
    <w:p w:rsidR="002C77DB" w:rsidRPr="00F97845" w:rsidRDefault="002C77DB" w:rsidP="00F97845">
      <w:pPr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 xml:space="preserve"> Art. 2º. As despesas com transporte nos trajetos ida e volta </w:t>
      </w:r>
      <w:r w:rsidR="00C948CD" w:rsidRPr="00F97845">
        <w:rPr>
          <w:rFonts w:ascii="Arial" w:hAnsi="Arial" w:cs="Arial"/>
          <w:sz w:val="26"/>
          <w:szCs w:val="26"/>
        </w:rPr>
        <w:t>serão Comprobatórios</w:t>
      </w:r>
      <w:r w:rsidRPr="00F97845">
        <w:rPr>
          <w:rFonts w:ascii="Arial" w:hAnsi="Arial" w:cs="Arial"/>
          <w:sz w:val="26"/>
          <w:szCs w:val="26"/>
        </w:rPr>
        <w:t>, podendo lhe ser concedido conforme disponibilidade financeira, adiantamento de verbas para custeio de passagens ou combustível conforme o caso.</w:t>
      </w:r>
    </w:p>
    <w:p w:rsidR="00B12F79" w:rsidRPr="00F97845" w:rsidRDefault="002C77DB" w:rsidP="00F97845">
      <w:pPr>
        <w:spacing w:before="240" w:line="240" w:lineRule="auto"/>
        <w:jc w:val="both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>Câmara Municipa</w:t>
      </w:r>
      <w:r w:rsidR="00166525" w:rsidRPr="00F97845">
        <w:rPr>
          <w:rFonts w:ascii="Arial" w:hAnsi="Arial" w:cs="Arial"/>
          <w:sz w:val="26"/>
          <w:szCs w:val="26"/>
        </w:rPr>
        <w:t xml:space="preserve">l de Xinguara – PA. Xinguara, </w:t>
      </w:r>
      <w:r w:rsidR="00F97845" w:rsidRPr="00F97845">
        <w:rPr>
          <w:rFonts w:ascii="Arial" w:hAnsi="Arial" w:cs="Arial"/>
          <w:sz w:val="26"/>
          <w:szCs w:val="26"/>
        </w:rPr>
        <w:t>01</w:t>
      </w:r>
      <w:r w:rsidR="008D331D" w:rsidRPr="00F97845">
        <w:rPr>
          <w:rFonts w:ascii="Arial" w:hAnsi="Arial" w:cs="Arial"/>
          <w:sz w:val="26"/>
          <w:szCs w:val="26"/>
        </w:rPr>
        <w:t xml:space="preserve"> de</w:t>
      </w:r>
      <w:r w:rsidR="00F97845" w:rsidRPr="00F97845">
        <w:rPr>
          <w:rFonts w:ascii="Arial" w:hAnsi="Arial" w:cs="Arial"/>
          <w:sz w:val="26"/>
          <w:szCs w:val="26"/>
        </w:rPr>
        <w:t xml:space="preserve"> Junho</w:t>
      </w:r>
      <w:r w:rsidRPr="00F97845">
        <w:rPr>
          <w:rFonts w:ascii="Arial" w:hAnsi="Arial" w:cs="Arial"/>
          <w:sz w:val="26"/>
          <w:szCs w:val="26"/>
        </w:rPr>
        <w:t xml:space="preserve"> de 2021.</w:t>
      </w:r>
    </w:p>
    <w:p w:rsidR="00855E43" w:rsidRPr="00F97845" w:rsidRDefault="00855E43" w:rsidP="00F97845">
      <w:pPr>
        <w:spacing w:before="240" w:line="240" w:lineRule="auto"/>
        <w:jc w:val="both"/>
        <w:rPr>
          <w:rFonts w:ascii="Arial" w:hAnsi="Arial" w:cs="Arial"/>
          <w:sz w:val="26"/>
          <w:szCs w:val="26"/>
        </w:rPr>
      </w:pPr>
    </w:p>
    <w:p w:rsidR="00855E43" w:rsidRPr="00F97845" w:rsidRDefault="002C77DB" w:rsidP="00F97845">
      <w:pPr>
        <w:spacing w:before="240"/>
        <w:jc w:val="both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>REGISTRE-SE PUBLIQUE-SE E CUMPRA-SE.</w:t>
      </w:r>
    </w:p>
    <w:p w:rsidR="00855E43" w:rsidRPr="00F97845" w:rsidRDefault="00855E43" w:rsidP="002C77DB">
      <w:pPr>
        <w:spacing w:before="240"/>
        <w:rPr>
          <w:rFonts w:ascii="Arial" w:hAnsi="Arial" w:cs="Arial"/>
          <w:sz w:val="26"/>
          <w:szCs w:val="26"/>
        </w:rPr>
      </w:pPr>
    </w:p>
    <w:p w:rsidR="002C77DB" w:rsidRPr="00F97845" w:rsidRDefault="002C77DB" w:rsidP="00F258FC">
      <w:pPr>
        <w:spacing w:before="240" w:after="0"/>
        <w:jc w:val="center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>Adair Marinho da Silva</w:t>
      </w:r>
    </w:p>
    <w:p w:rsidR="002C77DB" w:rsidRPr="00F97845" w:rsidRDefault="002C77DB" w:rsidP="00F258FC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F97845">
        <w:rPr>
          <w:rFonts w:ascii="Arial" w:hAnsi="Arial" w:cs="Arial"/>
          <w:sz w:val="26"/>
          <w:szCs w:val="26"/>
        </w:rPr>
        <w:t>Presidente</w:t>
      </w:r>
    </w:p>
    <w:p w:rsidR="002C77DB" w:rsidRPr="00F97845" w:rsidRDefault="002C77DB" w:rsidP="00F258FC">
      <w:pPr>
        <w:jc w:val="center"/>
        <w:rPr>
          <w:rFonts w:ascii="Arial" w:hAnsi="Arial" w:cs="Arial"/>
          <w:sz w:val="26"/>
          <w:szCs w:val="26"/>
        </w:rPr>
      </w:pPr>
    </w:p>
    <w:p w:rsidR="002C77DB" w:rsidRPr="00B12F79" w:rsidRDefault="002C77DB" w:rsidP="002C77DB">
      <w:pPr>
        <w:rPr>
          <w:sz w:val="28"/>
          <w:szCs w:val="28"/>
        </w:rPr>
      </w:pPr>
    </w:p>
    <w:p w:rsidR="002C77DB" w:rsidRPr="00B12F79" w:rsidRDefault="002C77DB" w:rsidP="002C77DB">
      <w:pPr>
        <w:jc w:val="center"/>
        <w:rPr>
          <w:sz w:val="28"/>
          <w:szCs w:val="28"/>
        </w:rPr>
      </w:pPr>
    </w:p>
    <w:p w:rsidR="002C77DB" w:rsidRPr="001664FD" w:rsidRDefault="002C77DB" w:rsidP="002C77DB">
      <w:pPr>
        <w:jc w:val="center"/>
        <w:rPr>
          <w:sz w:val="28"/>
          <w:szCs w:val="28"/>
        </w:rPr>
      </w:pPr>
    </w:p>
    <w:p w:rsidR="002C77DB" w:rsidRDefault="002C77DB" w:rsidP="002C77DB">
      <w:pPr>
        <w:spacing w:after="0"/>
        <w:jc w:val="center"/>
      </w:pPr>
    </w:p>
    <w:p w:rsidR="002C77DB" w:rsidRDefault="002C77DB" w:rsidP="002C77DB">
      <w:pPr>
        <w:spacing w:after="0"/>
        <w:jc w:val="center"/>
      </w:pPr>
    </w:p>
    <w:p w:rsidR="002C77DB" w:rsidRDefault="002C77DB" w:rsidP="002C77DB">
      <w:pPr>
        <w:spacing w:after="0"/>
        <w:jc w:val="center"/>
      </w:pPr>
    </w:p>
    <w:p w:rsidR="002C77DB" w:rsidRDefault="002C77DB" w:rsidP="002C77DB">
      <w:pPr>
        <w:spacing w:after="0"/>
        <w:jc w:val="center"/>
      </w:pPr>
    </w:p>
    <w:p w:rsidR="002C77DB" w:rsidRDefault="002C77DB" w:rsidP="002C77DB">
      <w:pPr>
        <w:jc w:val="both"/>
      </w:pPr>
    </w:p>
    <w:p w:rsidR="002C77DB" w:rsidRDefault="002C77DB" w:rsidP="002C77DB">
      <w:pPr>
        <w:jc w:val="both"/>
      </w:pPr>
    </w:p>
    <w:p w:rsidR="002C77DB" w:rsidRDefault="002C77DB" w:rsidP="002C77DB">
      <w:pPr>
        <w:spacing w:after="0"/>
        <w:jc w:val="both"/>
      </w:pPr>
      <w:r>
        <w:tab/>
      </w:r>
      <w:r>
        <w:tab/>
      </w:r>
      <w:r>
        <w:tab/>
      </w:r>
      <w:r>
        <w:tab/>
      </w:r>
    </w:p>
    <w:p w:rsidR="002C77DB" w:rsidRDefault="002C77DB" w:rsidP="002C77DB">
      <w:pPr>
        <w:spacing w:after="0"/>
        <w:jc w:val="both"/>
      </w:pPr>
    </w:p>
    <w:p w:rsidR="002C77DB" w:rsidRDefault="002C77DB" w:rsidP="002C77DB">
      <w:pPr>
        <w:jc w:val="both"/>
      </w:pPr>
    </w:p>
    <w:p w:rsidR="002C77DB" w:rsidRDefault="002C77DB" w:rsidP="002C77DB">
      <w:pPr>
        <w:jc w:val="both"/>
      </w:pPr>
      <w:r>
        <w:tab/>
      </w:r>
      <w:r>
        <w:tab/>
      </w:r>
      <w:r>
        <w:tab/>
      </w:r>
      <w:r>
        <w:tab/>
      </w:r>
    </w:p>
    <w:p w:rsidR="002C77DB" w:rsidRDefault="002C77DB" w:rsidP="002C77DB">
      <w:pPr>
        <w:jc w:val="both"/>
      </w:pPr>
      <w:r>
        <w:tab/>
      </w:r>
      <w:r>
        <w:tab/>
      </w:r>
      <w:r>
        <w:tab/>
      </w:r>
      <w:r>
        <w:tab/>
        <w:t xml:space="preserve">     </w:t>
      </w:r>
    </w:p>
    <w:p w:rsidR="002C77DB" w:rsidRDefault="002C77DB" w:rsidP="002C77DB"/>
    <w:p w:rsidR="002C77DB" w:rsidRDefault="002C77DB" w:rsidP="002C77DB"/>
    <w:p w:rsidR="004A4E0D" w:rsidRDefault="004A4E0D"/>
    <w:sectPr w:rsidR="004A4E0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4FD" w:rsidRDefault="000844FD">
      <w:pPr>
        <w:spacing w:after="0" w:line="240" w:lineRule="auto"/>
      </w:pPr>
      <w:r>
        <w:separator/>
      </w:r>
    </w:p>
  </w:endnote>
  <w:endnote w:type="continuationSeparator" w:id="0">
    <w:p w:rsidR="000844FD" w:rsidRDefault="0008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4FD" w:rsidRDefault="000844FD">
      <w:pPr>
        <w:spacing w:after="0" w:line="240" w:lineRule="auto"/>
      </w:pPr>
      <w:r>
        <w:separator/>
      </w:r>
    </w:p>
  </w:footnote>
  <w:footnote w:type="continuationSeparator" w:id="0">
    <w:p w:rsidR="000844FD" w:rsidRDefault="0008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ED8" w:rsidRDefault="000844FD">
    <w:pPr>
      <w:pStyle w:val="Cabealho"/>
    </w:pPr>
  </w:p>
  <w:p w:rsidR="00317ED8" w:rsidRDefault="000844FD">
    <w:pPr>
      <w:pStyle w:val="Cabealho"/>
    </w:pPr>
  </w:p>
  <w:p w:rsidR="002D2CB8" w:rsidRDefault="002C77D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AA60926" wp14:editId="3EB9C7A7">
          <wp:simplePos x="0" y="0"/>
          <wp:positionH relativeFrom="column">
            <wp:posOffset>2085975</wp:posOffset>
          </wp:positionH>
          <wp:positionV relativeFrom="paragraph">
            <wp:posOffset>-247650</wp:posOffset>
          </wp:positionV>
          <wp:extent cx="1209675" cy="990600"/>
          <wp:effectExtent l="0" t="0" r="9525" b="0"/>
          <wp:wrapSquare wrapText="bothSides"/>
          <wp:docPr id="1" name="Imagem 1" descr="C:\Documents and Settings\Administrador\Desktop\LOGOMARCA 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Documents and Settings\Administrador\Desktop\LOGOMARCA PREFEITU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7DB"/>
    <w:rsid w:val="0003231F"/>
    <w:rsid w:val="000844FD"/>
    <w:rsid w:val="000B47AD"/>
    <w:rsid w:val="000B543B"/>
    <w:rsid w:val="000D6C28"/>
    <w:rsid w:val="00103B25"/>
    <w:rsid w:val="00127EB7"/>
    <w:rsid w:val="00166525"/>
    <w:rsid w:val="00205524"/>
    <w:rsid w:val="0026169E"/>
    <w:rsid w:val="002C77DB"/>
    <w:rsid w:val="00320E5A"/>
    <w:rsid w:val="00352478"/>
    <w:rsid w:val="00363024"/>
    <w:rsid w:val="003C6BC1"/>
    <w:rsid w:val="00466056"/>
    <w:rsid w:val="00467F5A"/>
    <w:rsid w:val="004A4E0D"/>
    <w:rsid w:val="0056186E"/>
    <w:rsid w:val="005800EE"/>
    <w:rsid w:val="005E0ED0"/>
    <w:rsid w:val="00612905"/>
    <w:rsid w:val="00654C2D"/>
    <w:rsid w:val="00674508"/>
    <w:rsid w:val="006C56F0"/>
    <w:rsid w:val="00855E43"/>
    <w:rsid w:val="00871D93"/>
    <w:rsid w:val="008C441F"/>
    <w:rsid w:val="008D331D"/>
    <w:rsid w:val="009059DC"/>
    <w:rsid w:val="009676C6"/>
    <w:rsid w:val="009C0DED"/>
    <w:rsid w:val="009D698D"/>
    <w:rsid w:val="009F09AB"/>
    <w:rsid w:val="00A17F83"/>
    <w:rsid w:val="00A97C75"/>
    <w:rsid w:val="00B101D0"/>
    <w:rsid w:val="00B12F79"/>
    <w:rsid w:val="00B6218D"/>
    <w:rsid w:val="00B958B3"/>
    <w:rsid w:val="00BE6CD6"/>
    <w:rsid w:val="00C0610C"/>
    <w:rsid w:val="00C26619"/>
    <w:rsid w:val="00C910AA"/>
    <w:rsid w:val="00C948CD"/>
    <w:rsid w:val="00CD1E8D"/>
    <w:rsid w:val="00D912AA"/>
    <w:rsid w:val="00E40E70"/>
    <w:rsid w:val="00EF1EC6"/>
    <w:rsid w:val="00F0084D"/>
    <w:rsid w:val="00F10601"/>
    <w:rsid w:val="00F21DE1"/>
    <w:rsid w:val="00F258FC"/>
    <w:rsid w:val="00F533CB"/>
    <w:rsid w:val="00F97845"/>
    <w:rsid w:val="00FC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EB9231-6408-45EA-BADA-FCACC267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7D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77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77DB"/>
  </w:style>
  <w:style w:type="paragraph" w:styleId="Textodebalo">
    <w:name w:val="Balloon Text"/>
    <w:basedOn w:val="Normal"/>
    <w:link w:val="TextodebaloChar"/>
    <w:uiPriority w:val="99"/>
    <w:semiHidden/>
    <w:unhideWhenUsed/>
    <w:rsid w:val="00580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00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215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 DE XINGUARA</dc:creator>
  <cp:keywords/>
  <dc:description/>
  <cp:lastModifiedBy>CAMARA MUNICIPAL DE XINGUARA</cp:lastModifiedBy>
  <cp:revision>44</cp:revision>
  <cp:lastPrinted>2021-06-08T11:56:00Z</cp:lastPrinted>
  <dcterms:created xsi:type="dcterms:W3CDTF">2021-02-25T11:32:00Z</dcterms:created>
  <dcterms:modified xsi:type="dcterms:W3CDTF">2021-06-08T11:56:00Z</dcterms:modified>
</cp:coreProperties>
</file>